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E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U.O. GENETICA MEDICA</w:t>
      </w: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</w:p>
    <w:p w:rsidR="005D4CE0" w:rsidRPr="005136C0" w:rsidRDefault="005D4CE0" w:rsidP="005D4CE0">
      <w:pPr>
        <w:jc w:val="center"/>
        <w:rPr>
          <w:b/>
          <w:sz w:val="36"/>
          <w:szCs w:val="36"/>
        </w:rPr>
      </w:pPr>
      <w:r w:rsidRPr="005136C0">
        <w:rPr>
          <w:b/>
          <w:sz w:val="36"/>
          <w:szCs w:val="36"/>
        </w:rPr>
        <w:t>AVVISO DI SEMINARIO</w:t>
      </w:r>
    </w:p>
    <w:p w:rsidR="005D4CE0" w:rsidRPr="005136C0" w:rsidRDefault="005D4CE0" w:rsidP="005D4CE0">
      <w:pPr>
        <w:rPr>
          <w:sz w:val="40"/>
          <w:szCs w:val="40"/>
        </w:rPr>
      </w:pPr>
    </w:p>
    <w:p w:rsidR="005D4CE0" w:rsidRPr="005136C0" w:rsidRDefault="005D4CE0" w:rsidP="005D4CE0">
      <w:pPr>
        <w:rPr>
          <w:sz w:val="40"/>
          <w:szCs w:val="40"/>
        </w:rPr>
      </w:pPr>
    </w:p>
    <w:p w:rsidR="005D4CE0" w:rsidRDefault="00C90892" w:rsidP="009313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5D4CE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novembre</w:t>
      </w:r>
      <w:r w:rsidR="005D4CE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8</w:t>
      </w:r>
      <w:r w:rsidR="0093135B">
        <w:rPr>
          <w:b/>
          <w:sz w:val="40"/>
          <w:szCs w:val="40"/>
        </w:rPr>
        <w:t xml:space="preserve"> o</w:t>
      </w:r>
      <w:r w:rsidR="005D4CE0">
        <w:rPr>
          <w:b/>
          <w:sz w:val="40"/>
          <w:szCs w:val="40"/>
        </w:rPr>
        <w:t xml:space="preserve">re </w:t>
      </w:r>
      <w:r w:rsidR="000B0F80"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4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</w:p>
    <w:p w:rsidR="005D4CE0" w:rsidRDefault="00C90892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Open </w:t>
      </w:r>
      <w:proofErr w:type="spellStart"/>
      <w:r>
        <w:rPr>
          <w:b/>
          <w:sz w:val="40"/>
          <w:szCs w:val="40"/>
        </w:rPr>
        <w:t>space</w:t>
      </w:r>
      <w:proofErr w:type="spellEnd"/>
      <w:r>
        <w:rPr>
          <w:b/>
          <w:sz w:val="40"/>
          <w:szCs w:val="40"/>
        </w:rPr>
        <w:t xml:space="preserve"> U.O. Genetica medica </w:t>
      </w:r>
      <w:bookmarkStart w:id="0" w:name="_GoBack"/>
      <w:bookmarkEnd w:id="0"/>
      <w:r>
        <w:rPr>
          <w:b/>
          <w:sz w:val="40"/>
          <w:szCs w:val="40"/>
        </w:rPr>
        <w:t>II piano</w:t>
      </w:r>
    </w:p>
    <w:p w:rsidR="005D4CE0" w:rsidRPr="005136C0" w:rsidRDefault="005D4CE0" w:rsidP="005D4C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Padiglione </w:t>
      </w:r>
      <w:r w:rsidR="0093135B">
        <w:rPr>
          <w:b/>
          <w:sz w:val="40"/>
          <w:szCs w:val="40"/>
        </w:rPr>
        <w:t>11</w:t>
      </w:r>
    </w:p>
    <w:p w:rsidR="005D4CE0" w:rsidRPr="005136C0" w:rsidRDefault="005D4CE0" w:rsidP="0093135B">
      <w:pPr>
        <w:rPr>
          <w:b/>
          <w:sz w:val="40"/>
          <w:szCs w:val="40"/>
        </w:rPr>
      </w:pPr>
    </w:p>
    <w:p w:rsidR="005D4CE0" w:rsidRDefault="0093135B" w:rsidP="005D4CE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Dott. Luca </w:t>
      </w:r>
      <w:proofErr w:type="spellStart"/>
      <w:r>
        <w:rPr>
          <w:b/>
          <w:sz w:val="48"/>
          <w:szCs w:val="48"/>
        </w:rPr>
        <w:t>Rampoldi</w:t>
      </w:r>
      <w:proofErr w:type="spellEnd"/>
    </w:p>
    <w:p w:rsidR="0093135B" w:rsidRPr="005136C0" w:rsidRDefault="0093135B" w:rsidP="005D4CE0">
      <w:pPr>
        <w:jc w:val="center"/>
        <w:rPr>
          <w:b/>
          <w:sz w:val="48"/>
          <w:szCs w:val="48"/>
        </w:rPr>
      </w:pPr>
    </w:p>
    <w:p w:rsidR="0093135B" w:rsidRDefault="0093135B" w:rsidP="005D4CE0">
      <w:pPr>
        <w:jc w:val="center"/>
        <w:rPr>
          <w:sz w:val="28"/>
          <w:szCs w:val="28"/>
        </w:rPr>
      </w:pPr>
      <w:r>
        <w:rPr>
          <w:sz w:val="28"/>
          <w:szCs w:val="28"/>
        </w:rPr>
        <w:t>Unità di Genetica Molecolare dei Disordini Renali</w:t>
      </w:r>
    </w:p>
    <w:p w:rsidR="005D4CE0" w:rsidRPr="0093135B" w:rsidRDefault="0093135B" w:rsidP="005D4CE0">
      <w:pPr>
        <w:jc w:val="center"/>
        <w:rPr>
          <w:b/>
          <w:sz w:val="28"/>
          <w:szCs w:val="28"/>
        </w:rPr>
      </w:pPr>
      <w:r w:rsidRPr="0093135B">
        <w:rPr>
          <w:sz w:val="28"/>
          <w:szCs w:val="28"/>
        </w:rPr>
        <w:t xml:space="preserve"> Divisione di Genetica e Biologia Cellulare </w:t>
      </w:r>
      <w:r w:rsidRPr="0093135B">
        <w:rPr>
          <w:sz w:val="28"/>
          <w:szCs w:val="28"/>
        </w:rPr>
        <w:br/>
        <w:t>Istituto Scientifico San Raffaele</w:t>
      </w:r>
      <w:r w:rsidR="005D4CE0" w:rsidRPr="0093135B">
        <w:rPr>
          <w:rStyle w:val="Enfasicorsivo"/>
          <w:rFonts w:eastAsiaTheme="majorEastAsia"/>
          <w:i w:val="0"/>
          <w:sz w:val="28"/>
          <w:szCs w:val="28"/>
        </w:rPr>
        <w:t>,</w:t>
      </w:r>
      <w:r>
        <w:rPr>
          <w:rStyle w:val="Enfasicorsivo"/>
          <w:rFonts w:eastAsiaTheme="majorEastAsia"/>
          <w:i w:val="0"/>
          <w:sz w:val="28"/>
          <w:szCs w:val="28"/>
        </w:rPr>
        <w:t xml:space="preserve"> </w:t>
      </w:r>
      <w:r w:rsidRPr="0093135B">
        <w:rPr>
          <w:rStyle w:val="Enfasicorsivo"/>
          <w:rFonts w:eastAsiaTheme="majorEastAsia"/>
          <w:i w:val="0"/>
          <w:sz w:val="28"/>
          <w:szCs w:val="28"/>
        </w:rPr>
        <w:t>Milano,</w:t>
      </w:r>
      <w:r w:rsidR="005D4CE0" w:rsidRPr="0093135B">
        <w:rPr>
          <w:rStyle w:val="Enfasicorsivo"/>
          <w:rFonts w:eastAsiaTheme="majorEastAsia"/>
          <w:i w:val="0"/>
          <w:sz w:val="28"/>
          <w:szCs w:val="28"/>
        </w:rPr>
        <w:t xml:space="preserve"> Italia</w:t>
      </w:r>
    </w:p>
    <w:p w:rsidR="005D4CE0" w:rsidRDefault="005D4CE0" w:rsidP="005D4CE0">
      <w:pPr>
        <w:rPr>
          <w:sz w:val="40"/>
          <w:szCs w:val="40"/>
        </w:rPr>
      </w:pPr>
    </w:p>
    <w:p w:rsidR="0093135B" w:rsidRPr="005136C0" w:rsidRDefault="0093135B" w:rsidP="005D4CE0">
      <w:pPr>
        <w:rPr>
          <w:sz w:val="40"/>
          <w:szCs w:val="40"/>
        </w:rPr>
      </w:pPr>
    </w:p>
    <w:p w:rsidR="005D4CE0" w:rsidRPr="00C90892" w:rsidRDefault="005D4CE0" w:rsidP="0093135B">
      <w:pPr>
        <w:spacing w:line="360" w:lineRule="auto"/>
        <w:jc w:val="center"/>
        <w:rPr>
          <w:b/>
          <w:sz w:val="36"/>
          <w:szCs w:val="36"/>
        </w:rPr>
      </w:pPr>
      <w:r w:rsidRPr="00C90892">
        <w:rPr>
          <w:b/>
          <w:sz w:val="36"/>
          <w:szCs w:val="36"/>
        </w:rPr>
        <w:t>“</w:t>
      </w:r>
      <w:r w:rsidR="00C90892" w:rsidRPr="00C90892">
        <w:rPr>
          <w:i/>
          <w:iCs/>
          <w:sz w:val="36"/>
          <w:szCs w:val="36"/>
        </w:rPr>
        <w:t xml:space="preserve">Ruolo di </w:t>
      </w:r>
      <w:proofErr w:type="spellStart"/>
      <w:r w:rsidR="00C90892" w:rsidRPr="00C90892">
        <w:rPr>
          <w:i/>
          <w:iCs/>
          <w:sz w:val="36"/>
          <w:szCs w:val="36"/>
        </w:rPr>
        <w:t>uromodulina</w:t>
      </w:r>
      <w:proofErr w:type="spellEnd"/>
      <w:r w:rsidR="00C90892" w:rsidRPr="00C90892">
        <w:rPr>
          <w:i/>
          <w:iCs/>
          <w:sz w:val="36"/>
          <w:szCs w:val="36"/>
        </w:rPr>
        <w:t>, la proteina più abbondante nelle urine, nella malattia renale cronica e nell’ipertensione</w:t>
      </w:r>
      <w:r w:rsidRPr="00C90892">
        <w:rPr>
          <w:b/>
          <w:sz w:val="36"/>
          <w:szCs w:val="36"/>
        </w:rPr>
        <w:t>”</w:t>
      </w:r>
    </w:p>
    <w:p w:rsidR="008F3EC9" w:rsidRPr="00C90892" w:rsidRDefault="008F3EC9" w:rsidP="00D352F7">
      <w:pPr>
        <w:rPr>
          <w:sz w:val="36"/>
          <w:szCs w:val="36"/>
        </w:rPr>
      </w:pPr>
    </w:p>
    <w:sectPr w:rsidR="008F3EC9" w:rsidRPr="00C90892" w:rsidSect="000B7E37">
      <w:headerReference w:type="default" r:id="rId8"/>
      <w:footerReference w:type="default" r:id="rId9"/>
      <w:pgSz w:w="11906" w:h="16838"/>
      <w:pgMar w:top="1134" w:right="567" w:bottom="567" w:left="567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43F" w:rsidRDefault="0010243F">
      <w:r>
        <w:separator/>
      </w:r>
    </w:p>
  </w:endnote>
  <w:endnote w:type="continuationSeparator" w:id="0">
    <w:p w:rsidR="0010243F" w:rsidRDefault="0010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Pr="008A26FE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  <w:sz w:val="20"/>
        <w:szCs w:val="20"/>
      </w:rPr>
    </w:pPr>
    <w:r w:rsidRPr="008A26FE">
      <w:rPr>
        <w:rFonts w:ascii="Garamond" w:hAnsi="Garamond"/>
        <w:smallCaps/>
        <w:sz w:val="20"/>
        <w:szCs w:val="20"/>
      </w:rPr>
      <w:t>ALMA MATER STUDIORUM - UNIVERSIT</w:t>
    </w:r>
    <w:r w:rsidRPr="008A26FE">
      <w:rPr>
        <w:rFonts w:ascii="Garamond" w:eastAsia="Arial Unicode MS" w:hAnsi="Garamond"/>
        <w:smallCaps/>
        <w:sz w:val="20"/>
        <w:szCs w:val="20"/>
      </w:rPr>
      <w:t>À</w:t>
    </w:r>
    <w:r w:rsidRPr="008A26FE">
      <w:rPr>
        <w:rFonts w:ascii="Garamond" w:hAnsi="Garamond"/>
        <w:smallCaps/>
        <w:sz w:val="20"/>
        <w:szCs w:val="20"/>
      </w:rPr>
      <w:t xml:space="preserve"> DI BOLOGNA</w:t>
    </w:r>
  </w:p>
  <w:p w:rsidR="006621A3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caps/>
        <w:sz w:val="16"/>
        <w:szCs w:val="16"/>
      </w:rPr>
    </w:pPr>
    <w:r>
      <w:rPr>
        <w:rFonts w:ascii="Garamond" w:hAnsi="Garamond"/>
        <w:caps/>
        <w:sz w:val="16"/>
        <w:szCs w:val="16"/>
      </w:rPr>
      <w:t>SEDE AMMINISTRATIVA C/O AZIENDA OSPEDALIERO-UNIVERSITARIA – POLICLINICO S. ORSOLA–MALPIGHI</w:t>
    </w:r>
  </w:p>
  <w:p w:rsidR="006621A3" w:rsidRPr="00CB5C37" w:rsidRDefault="006621A3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szCs w:val="16"/>
      </w:rPr>
    </w:pPr>
    <w:r w:rsidRPr="008A26FE">
      <w:rPr>
        <w:rFonts w:ascii="Garamond" w:hAnsi="Garamond"/>
        <w:caps/>
        <w:sz w:val="16"/>
        <w:szCs w:val="16"/>
      </w:rPr>
      <w:t>Via</w:t>
    </w:r>
    <w:r>
      <w:rPr>
        <w:rFonts w:ascii="Garamond" w:hAnsi="Garamond"/>
        <w:caps/>
        <w:sz w:val="16"/>
        <w:szCs w:val="16"/>
      </w:rPr>
      <w:t xml:space="preserve"> MASSARENTI 9, PADIGLIONE 11</w:t>
    </w:r>
    <w:r w:rsidRPr="008A26FE">
      <w:rPr>
        <w:rFonts w:ascii="Garamond" w:hAnsi="Garamond"/>
        <w:caps/>
        <w:sz w:val="16"/>
        <w:szCs w:val="16"/>
      </w:rPr>
      <w:t xml:space="preserve"> - 401</w:t>
    </w:r>
    <w:r>
      <w:rPr>
        <w:rFonts w:ascii="Garamond" w:hAnsi="Garamond"/>
        <w:caps/>
        <w:sz w:val="16"/>
        <w:szCs w:val="16"/>
      </w:rPr>
      <w:t>38 Bologna - Italia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43F" w:rsidRDefault="0010243F">
      <w:r>
        <w:separator/>
      </w:r>
    </w:p>
  </w:footnote>
  <w:footnote w:type="continuationSeparator" w:id="0">
    <w:p w:rsidR="0010243F" w:rsidRDefault="00102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A3" w:rsidRDefault="005D4CE0" w:rsidP="002A0F0A">
    <w:pPr>
      <w:pStyle w:val="Intestazione"/>
      <w:jc w:val="center"/>
    </w:pPr>
    <w:r>
      <w:rPr>
        <w:noProof/>
      </w:rPr>
      <w:drawing>
        <wp:inline distT="0" distB="0" distL="0" distR="0">
          <wp:extent cx="4057650" cy="1524000"/>
          <wp:effectExtent l="19050" t="0" r="0" b="0"/>
          <wp:docPr id="1" name="Immagine 1" descr="Logo 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0F80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B7E37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D7F8C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243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2368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2917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17FE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218F"/>
    <w:rsid w:val="00333699"/>
    <w:rsid w:val="00333C24"/>
    <w:rsid w:val="0033431F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579B0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67A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1B8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4CE0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1A3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915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5F4D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B7CA8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5AE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135B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4AA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0841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0EF"/>
    <w:rsid w:val="00A67282"/>
    <w:rsid w:val="00A6779F"/>
    <w:rsid w:val="00A67D79"/>
    <w:rsid w:val="00A71240"/>
    <w:rsid w:val="00A71599"/>
    <w:rsid w:val="00A71C60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72C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57B7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4AE"/>
    <w:rsid w:val="00BC19DE"/>
    <w:rsid w:val="00BC2E7F"/>
    <w:rsid w:val="00BC34B6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892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C600F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2F7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6F58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6E3A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5E29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91F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55A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1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Carpredefinitoparagrafo"/>
    <w:rsid w:val="005D4CE0"/>
  </w:style>
  <w:style w:type="character" w:styleId="Enfasicorsivo">
    <w:name w:val="Emphasis"/>
    <w:basedOn w:val="Carpredefinitoparagrafo"/>
    <w:uiPriority w:val="20"/>
    <w:qFormat/>
    <w:rsid w:val="005D4C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Administrator</dc:creator>
  <cp:lastModifiedBy>labgenmed</cp:lastModifiedBy>
  <cp:revision>2</cp:revision>
  <cp:lastPrinted>2012-11-07T16:18:00Z</cp:lastPrinted>
  <dcterms:created xsi:type="dcterms:W3CDTF">2018-10-30T09:06:00Z</dcterms:created>
  <dcterms:modified xsi:type="dcterms:W3CDTF">2018-10-30T09:06:00Z</dcterms:modified>
</cp:coreProperties>
</file>